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1945"/>
        <w:tblW w:w="9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9"/>
        <w:gridCol w:w="4201"/>
        <w:gridCol w:w="3961"/>
      </w:tblGrid>
      <w:tr w:rsidR="00297E87" w:rsidRPr="00B81F99" w:rsidTr="00297E87">
        <w:trPr>
          <w:trHeight w:val="252"/>
        </w:trPr>
        <w:tc>
          <w:tcPr>
            <w:tcW w:w="9621" w:type="dxa"/>
            <w:gridSpan w:val="3"/>
            <w:shd w:val="clear" w:color="auto" w:fill="FFC000" w:themeFill="accent4"/>
          </w:tcPr>
          <w:p w:rsidR="00297E87" w:rsidRPr="00B81F99" w:rsidRDefault="00297E87" w:rsidP="00297E87">
            <w:pPr>
              <w:tabs>
                <w:tab w:val="left" w:pos="1200"/>
              </w:tabs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B81F99">
              <w:rPr>
                <w:b/>
                <w:sz w:val="24"/>
                <w:szCs w:val="24"/>
              </w:rPr>
              <w:t>Yüksekokulumuz Engelsiz Koordinatörü</w:t>
            </w:r>
          </w:p>
        </w:tc>
      </w:tr>
      <w:tr w:rsidR="00297E87" w:rsidRPr="00B81F99" w:rsidTr="00297E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52" w:type="dxa"/>
            <w:left w:w="808" w:type="dxa"/>
            <w:right w:w="124" w:type="dxa"/>
          </w:tblCellMar>
          <w:tblLook w:val="04A0" w:firstRow="1" w:lastRow="0" w:firstColumn="1" w:lastColumn="0" w:noHBand="0" w:noVBand="1"/>
        </w:tblPrEx>
        <w:trPr>
          <w:trHeight w:val="173"/>
        </w:trPr>
        <w:tc>
          <w:tcPr>
            <w:tcW w:w="145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C000" w:themeFill="accent4"/>
          </w:tcPr>
          <w:p w:rsidR="00297E87" w:rsidRPr="00B81F99" w:rsidRDefault="00297E87" w:rsidP="00297E87">
            <w:pPr>
              <w:tabs>
                <w:tab w:val="left" w:pos="1200"/>
              </w:tabs>
              <w:rPr>
                <w:b/>
              </w:rPr>
            </w:pPr>
            <w:r w:rsidRPr="00B81F99">
              <w:rPr>
                <w:b/>
              </w:rPr>
              <w:t xml:space="preserve">NO </w:t>
            </w:r>
          </w:p>
        </w:tc>
        <w:tc>
          <w:tcPr>
            <w:tcW w:w="4201" w:type="dxa"/>
            <w:tcBorders>
              <w:top w:val="single" w:sz="6" w:space="0" w:color="808080"/>
              <w:left w:val="single" w:sz="8" w:space="0" w:color="808080"/>
              <w:bottom w:val="single" w:sz="6" w:space="0" w:color="808080"/>
              <w:right w:val="single" w:sz="6" w:space="0" w:color="808080"/>
            </w:tcBorders>
            <w:shd w:val="clear" w:color="auto" w:fill="FFC000" w:themeFill="accent4"/>
          </w:tcPr>
          <w:p w:rsidR="00297E87" w:rsidRPr="00B81F99" w:rsidRDefault="00297E87" w:rsidP="00297E87">
            <w:pPr>
              <w:tabs>
                <w:tab w:val="left" w:pos="1200"/>
              </w:tabs>
              <w:rPr>
                <w:b/>
              </w:rPr>
            </w:pPr>
            <w:r w:rsidRPr="00B81F99">
              <w:rPr>
                <w:b/>
              </w:rPr>
              <w:t>ADI SOYADI</w:t>
            </w:r>
          </w:p>
        </w:tc>
        <w:tc>
          <w:tcPr>
            <w:tcW w:w="39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C000" w:themeFill="accent4"/>
          </w:tcPr>
          <w:p w:rsidR="00297E87" w:rsidRPr="00B81F99" w:rsidRDefault="00297E87" w:rsidP="00297E87">
            <w:pPr>
              <w:tabs>
                <w:tab w:val="left" w:pos="1200"/>
              </w:tabs>
              <w:rPr>
                <w:b/>
              </w:rPr>
            </w:pPr>
            <w:r w:rsidRPr="00B81F99">
              <w:rPr>
                <w:b/>
              </w:rPr>
              <w:t>GÖREVİ</w:t>
            </w:r>
          </w:p>
        </w:tc>
      </w:tr>
      <w:tr w:rsidR="00297E87" w:rsidRPr="00B81F99" w:rsidTr="00297E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52" w:type="dxa"/>
            <w:left w:w="808" w:type="dxa"/>
            <w:right w:w="124" w:type="dxa"/>
          </w:tblCellMar>
          <w:tblLook w:val="04A0" w:firstRow="1" w:lastRow="0" w:firstColumn="1" w:lastColumn="0" w:noHBand="0" w:noVBand="1"/>
        </w:tblPrEx>
        <w:trPr>
          <w:trHeight w:val="173"/>
        </w:trPr>
        <w:tc>
          <w:tcPr>
            <w:tcW w:w="1459" w:type="dxa"/>
            <w:tcBorders>
              <w:top w:val="single" w:sz="8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297E87" w:rsidRPr="00B81F99" w:rsidRDefault="00297E87" w:rsidP="00297E87">
            <w:pPr>
              <w:tabs>
                <w:tab w:val="left" w:pos="1200"/>
              </w:tabs>
              <w:rPr>
                <w:b/>
              </w:rPr>
            </w:pPr>
            <w:r w:rsidRPr="00B81F99">
              <w:rPr>
                <w:b/>
              </w:rPr>
              <w:t>1.</w:t>
            </w:r>
          </w:p>
        </w:tc>
        <w:tc>
          <w:tcPr>
            <w:tcW w:w="42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297E87" w:rsidRPr="00B81F99" w:rsidRDefault="00297E87" w:rsidP="00297E87">
            <w:pPr>
              <w:tabs>
                <w:tab w:val="left" w:pos="1200"/>
              </w:tabs>
              <w:rPr>
                <w:b/>
              </w:rPr>
            </w:pPr>
            <w:r w:rsidRPr="00B81F99">
              <w:rPr>
                <w:b/>
              </w:rPr>
              <w:t>Cennet İNAN</w:t>
            </w:r>
          </w:p>
        </w:tc>
        <w:tc>
          <w:tcPr>
            <w:tcW w:w="39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297E87" w:rsidRPr="00B81F99" w:rsidRDefault="00297E87" w:rsidP="00297E87">
            <w:pPr>
              <w:tabs>
                <w:tab w:val="left" w:pos="1200"/>
              </w:tabs>
              <w:rPr>
                <w:b/>
              </w:rPr>
            </w:pPr>
            <w:r w:rsidRPr="00B81F99">
              <w:rPr>
                <w:b/>
              </w:rPr>
              <w:t>İdari Birim Danışmanı</w:t>
            </w:r>
          </w:p>
        </w:tc>
      </w:tr>
      <w:tr w:rsidR="00297E87" w:rsidRPr="00B81F99" w:rsidTr="00297E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52" w:type="dxa"/>
            <w:left w:w="808" w:type="dxa"/>
            <w:right w:w="124" w:type="dxa"/>
          </w:tblCellMar>
          <w:tblLook w:val="04A0" w:firstRow="1" w:lastRow="0" w:firstColumn="1" w:lastColumn="0" w:noHBand="0" w:noVBand="1"/>
        </w:tblPrEx>
        <w:trPr>
          <w:trHeight w:val="171"/>
        </w:trPr>
        <w:tc>
          <w:tcPr>
            <w:tcW w:w="14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297E87" w:rsidRPr="00B81F99" w:rsidRDefault="00297E87" w:rsidP="00297E87">
            <w:pPr>
              <w:tabs>
                <w:tab w:val="left" w:pos="1200"/>
              </w:tabs>
              <w:rPr>
                <w:b/>
              </w:rPr>
            </w:pPr>
            <w:r w:rsidRPr="00B81F99">
              <w:rPr>
                <w:b/>
              </w:rPr>
              <w:t>2.</w:t>
            </w:r>
          </w:p>
        </w:tc>
        <w:tc>
          <w:tcPr>
            <w:tcW w:w="42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297E87" w:rsidRPr="00B81F99" w:rsidRDefault="00297E87" w:rsidP="00297E87">
            <w:pPr>
              <w:tabs>
                <w:tab w:val="left" w:pos="1200"/>
              </w:tabs>
              <w:rPr>
                <w:b/>
              </w:rPr>
            </w:pPr>
            <w:proofErr w:type="spellStart"/>
            <w:r w:rsidRPr="00B81F99">
              <w:rPr>
                <w:b/>
              </w:rPr>
              <w:t>Öğr</w:t>
            </w:r>
            <w:proofErr w:type="spellEnd"/>
            <w:r w:rsidRPr="00B81F99">
              <w:rPr>
                <w:b/>
              </w:rPr>
              <w:t>. Gör. Selami GÜLTEKİN</w:t>
            </w:r>
          </w:p>
        </w:tc>
        <w:tc>
          <w:tcPr>
            <w:tcW w:w="39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297E87" w:rsidRPr="00B81F99" w:rsidRDefault="00297E87" w:rsidP="00297E87">
            <w:pPr>
              <w:tabs>
                <w:tab w:val="left" w:pos="1200"/>
              </w:tabs>
              <w:rPr>
                <w:b/>
              </w:rPr>
            </w:pPr>
            <w:r w:rsidRPr="00B81F99">
              <w:rPr>
                <w:b/>
              </w:rPr>
              <w:t>Akademik Birim Danışmanı</w:t>
            </w:r>
          </w:p>
        </w:tc>
      </w:tr>
    </w:tbl>
    <w:p w:rsidR="00BC7D92" w:rsidRDefault="00BC7D92" w:rsidP="00297E87"/>
    <w:sectPr w:rsidR="00BC7D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F0C"/>
    <w:rsid w:val="00297E87"/>
    <w:rsid w:val="00BC7D92"/>
    <w:rsid w:val="00F47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FB31A"/>
  <w15:chartTrackingRefBased/>
  <w15:docId w15:val="{2CA30801-7942-42B3-B6E9-3DA69BAEA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E87"/>
    <w:rPr>
      <w:rFonts w:ascii="Calibri" w:eastAsia="Calibri" w:hAnsi="Calibri" w:cs="Calibri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Siirtüniversitesi</dc:creator>
  <cp:keywords/>
  <dc:description/>
  <cp:lastModifiedBy>Siirtüniversitesi</cp:lastModifiedBy>
  <cp:revision>2</cp:revision>
  <dcterms:created xsi:type="dcterms:W3CDTF">2026-01-29T08:43:00Z</dcterms:created>
  <dcterms:modified xsi:type="dcterms:W3CDTF">2026-01-29T08:43:00Z</dcterms:modified>
</cp:coreProperties>
</file>