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5C18" w:rsidRDefault="00D45C18" w:rsidP="00D45C18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Turizm İşletmeciliği ve Otelcilik Yüksekokulu </w:t>
      </w:r>
    </w:p>
    <w:p w:rsidR="007A65C6" w:rsidRDefault="00D45C18" w:rsidP="00D45C18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2023 Ocak-Haziran Dönemi Memnuniyet Anketleri Sonuçları</w:t>
      </w:r>
    </w:p>
    <w:p w:rsidR="00D45C18" w:rsidRDefault="00D45C18" w:rsidP="00D45C18">
      <w:pPr>
        <w:jc w:val="center"/>
        <w:rPr>
          <w:rFonts w:asciiTheme="majorBidi" w:hAnsiTheme="majorBidi" w:cstheme="majorBidi"/>
          <w:b/>
          <w:bCs/>
        </w:rPr>
      </w:pPr>
    </w:p>
    <w:p w:rsidR="00D45C18" w:rsidRDefault="00426244" w:rsidP="00426244">
      <w:pPr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Öğrenci </w:t>
      </w:r>
      <w:r w:rsidR="00D45C18">
        <w:rPr>
          <w:rFonts w:asciiTheme="majorBidi" w:hAnsiTheme="majorBidi" w:cstheme="majorBidi"/>
          <w:b/>
          <w:bCs/>
        </w:rPr>
        <w:t>Memnuniyet Anketi Sonuçları</w:t>
      </w:r>
    </w:p>
    <w:p w:rsidR="00426244" w:rsidRDefault="00426244" w:rsidP="00D45C18">
      <w:pPr>
        <w:rPr>
          <w:rFonts w:asciiTheme="majorBidi" w:hAnsiTheme="majorBidi" w:cstheme="majorBidi"/>
          <w:b/>
          <w:bCs/>
        </w:rPr>
      </w:pPr>
    </w:p>
    <w:p w:rsidR="00D45C18" w:rsidRDefault="00D45C18" w:rsidP="00D45C18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Memnuniyet anketi Google form üzerinden oluşturularak akademik personelin anketi doldurması sağlanmıştır.</w:t>
      </w:r>
      <w:r w:rsidR="00BD4116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Anket </w:t>
      </w:r>
      <w:r w:rsidR="00426244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 ana memnuniyet kategorisi ile oluşturulmuş ve sorular dahil edilmiştir. Bu başlıklara yönelik memnuniyet sonuçları yüzdelik oran olarak şu şekildedir:</w:t>
      </w:r>
    </w:p>
    <w:p w:rsidR="00D45C18" w:rsidRDefault="00D45C18" w:rsidP="00D45C18">
      <w:pPr>
        <w:jc w:val="both"/>
        <w:rPr>
          <w:rFonts w:asciiTheme="majorBidi" w:hAnsiTheme="majorBidi" w:cstheme="majorBidi"/>
        </w:rPr>
      </w:pPr>
    </w:p>
    <w:p w:rsidR="00426244" w:rsidRPr="00426244" w:rsidRDefault="00426244" w:rsidP="00D45C18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426244">
        <w:rPr>
          <w:rFonts w:asciiTheme="majorBidi" w:hAnsiTheme="majorBidi" w:cstheme="majorBidi"/>
          <w:b/>
          <w:bCs/>
          <w:u w:val="single"/>
        </w:rPr>
        <w:t>Gastronomi ve Mutfak Sanatları Bölümü</w:t>
      </w:r>
    </w:p>
    <w:p w:rsidR="00426244" w:rsidRPr="00426244" w:rsidRDefault="00426244" w:rsidP="00D45C18">
      <w:pPr>
        <w:jc w:val="both"/>
        <w:rPr>
          <w:rFonts w:asciiTheme="majorBidi" w:hAnsiTheme="majorBidi" w:cstheme="majorBidi"/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45C18" w:rsidTr="00E1743E">
        <w:tc>
          <w:tcPr>
            <w:tcW w:w="4531" w:type="dxa"/>
            <w:vAlign w:val="bottom"/>
          </w:tcPr>
          <w:p w:rsidR="00D45C18" w:rsidRPr="00D45C18" w:rsidRDefault="00426244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Kampüs Olanakları</w:t>
            </w:r>
            <w:r w:rsidR="00D45C18"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Memnuniyeti</w:t>
            </w:r>
          </w:p>
        </w:tc>
        <w:tc>
          <w:tcPr>
            <w:tcW w:w="4531" w:type="dxa"/>
          </w:tcPr>
          <w:p w:rsidR="00D45C18" w:rsidRPr="00D45C18" w:rsidRDefault="00BD4116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 w:rsidR="00426244">
              <w:rPr>
                <w:rFonts w:asciiTheme="majorBidi" w:hAnsiTheme="majorBidi" w:cstheme="majorBidi"/>
                <w:sz w:val="20"/>
                <w:szCs w:val="20"/>
              </w:rPr>
              <w:t>59</w:t>
            </w:r>
            <w:proofErr w:type="gramEnd"/>
            <w:r w:rsidR="00426244">
              <w:rPr>
                <w:rFonts w:asciiTheme="majorBidi" w:hAnsiTheme="majorBidi" w:cstheme="majorBidi"/>
                <w:sz w:val="20"/>
                <w:szCs w:val="20"/>
              </w:rPr>
              <w:t>.00</w:t>
            </w:r>
          </w:p>
        </w:tc>
      </w:tr>
      <w:tr w:rsidR="00D45C18" w:rsidTr="00E1743E">
        <w:tc>
          <w:tcPr>
            <w:tcW w:w="4531" w:type="dxa"/>
            <w:vAlign w:val="bottom"/>
          </w:tcPr>
          <w:p w:rsidR="00D45C18" w:rsidRPr="00D45C18" w:rsidRDefault="00426244" w:rsidP="00D45C18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Akademik İlişkiler Memnuniyeti</w:t>
            </w:r>
          </w:p>
        </w:tc>
        <w:tc>
          <w:tcPr>
            <w:tcW w:w="4531" w:type="dxa"/>
          </w:tcPr>
          <w:p w:rsidR="00D45C18" w:rsidRPr="00D45C18" w:rsidRDefault="00D45C18" w:rsidP="00D45C1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 w:rsidR="00426244">
              <w:rPr>
                <w:rFonts w:asciiTheme="majorBidi" w:hAnsiTheme="majorBidi" w:cstheme="majorBidi"/>
                <w:sz w:val="20"/>
                <w:szCs w:val="20"/>
              </w:rPr>
              <w:t>73.40</w:t>
            </w:r>
            <w:proofErr w:type="gramEnd"/>
          </w:p>
        </w:tc>
      </w:tr>
    </w:tbl>
    <w:p w:rsidR="00D45C18" w:rsidRDefault="00D45C18" w:rsidP="00D45C18">
      <w:pPr>
        <w:jc w:val="both"/>
        <w:rPr>
          <w:rFonts w:asciiTheme="majorBidi" w:hAnsiTheme="majorBidi" w:cstheme="majorBidi"/>
        </w:rPr>
      </w:pPr>
    </w:p>
    <w:p w:rsidR="00426244" w:rsidRDefault="00426244" w:rsidP="00426244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u w:val="single"/>
        </w:rPr>
        <w:t>Kampüs Olanakları</w:t>
      </w:r>
      <w:r w:rsidRPr="00B44DBE">
        <w:rPr>
          <w:rFonts w:asciiTheme="majorBidi" w:hAnsiTheme="majorBidi" w:cstheme="majorBidi"/>
          <w:u w:val="single"/>
        </w:rPr>
        <w:t xml:space="preserve"> Memnuniyeti kategorisinde en düşük puan alan ifade:</w:t>
      </w:r>
    </w:p>
    <w:p w:rsidR="00426244" w:rsidRDefault="00493B7D" w:rsidP="00426244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>Sanatsal ve kültürel (konser, sergi, tiyatro vb.) etkinlikler</w:t>
      </w:r>
      <w:r w:rsidR="00426244"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u w:val="single"/>
        </w:rPr>
        <w:t>Kampüs Olanakları</w:t>
      </w:r>
      <w:r w:rsidRPr="00B44DBE">
        <w:rPr>
          <w:rFonts w:asciiTheme="majorBidi" w:hAnsiTheme="majorBidi" w:cstheme="majorBidi"/>
          <w:u w:val="single"/>
        </w:rPr>
        <w:t xml:space="preserve"> Memnuniyeti kategorisinde en </w:t>
      </w:r>
      <w:r>
        <w:rPr>
          <w:rFonts w:asciiTheme="majorBidi" w:hAnsiTheme="majorBidi" w:cstheme="majorBidi"/>
          <w:u w:val="single"/>
        </w:rPr>
        <w:t>yüksek</w:t>
      </w:r>
      <w:r w:rsidRPr="00B44DBE">
        <w:rPr>
          <w:rFonts w:asciiTheme="majorBidi" w:hAnsiTheme="majorBidi" w:cstheme="majorBidi"/>
          <w:u w:val="single"/>
        </w:rPr>
        <w:t xml:space="preserve"> puan alan ifade:</w:t>
      </w:r>
    </w:p>
    <w:p w:rsidR="00493B7D" w:rsidRDefault="00493B7D" w:rsidP="00426244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>Kütüphane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426244" w:rsidRPr="00B44DBE" w:rsidRDefault="00426244" w:rsidP="00426244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u w:val="single"/>
        </w:rPr>
        <w:t>Akademik İlişkiler</w:t>
      </w:r>
      <w:r w:rsidRPr="00B44DBE">
        <w:rPr>
          <w:rFonts w:asciiTheme="majorBidi" w:hAnsiTheme="majorBidi" w:cstheme="majorBidi"/>
          <w:u w:val="single"/>
        </w:rPr>
        <w:t xml:space="preserve"> Memnuniyeti kategorisinde en </w:t>
      </w:r>
      <w:r w:rsidR="00493B7D">
        <w:rPr>
          <w:rFonts w:asciiTheme="majorBidi" w:hAnsiTheme="majorBidi" w:cstheme="majorBidi"/>
          <w:u w:val="single"/>
        </w:rPr>
        <w:t xml:space="preserve">düşük </w:t>
      </w:r>
      <w:r w:rsidRPr="00B44DBE">
        <w:rPr>
          <w:rFonts w:asciiTheme="majorBidi" w:hAnsiTheme="majorBidi" w:cstheme="majorBidi"/>
          <w:u w:val="single"/>
        </w:rPr>
        <w:t>puan alan ifade:</w:t>
      </w: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 xml:space="preserve">Yönetsel işleyişin etkililiği ve </w:t>
      </w:r>
      <w:proofErr w:type="spellStart"/>
      <w:r w:rsidRPr="00493B7D">
        <w:rPr>
          <w:rFonts w:asciiTheme="majorBidi" w:hAnsiTheme="majorBidi" w:cstheme="majorBidi"/>
          <w:i/>
          <w:iCs/>
          <w:sz w:val="20"/>
          <w:szCs w:val="20"/>
        </w:rPr>
        <w:t>duyarlılığı</w:t>
      </w:r>
    </w:p>
    <w:p w:rsidR="00493B7D" w:rsidRPr="00B44DBE" w:rsidRDefault="00493B7D" w:rsidP="00493B7D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proofErr w:type="spellEnd"/>
      <w:r>
        <w:rPr>
          <w:rFonts w:asciiTheme="majorBidi" w:hAnsiTheme="majorBidi" w:cstheme="majorBidi"/>
          <w:u w:val="single"/>
        </w:rPr>
        <w:t>Akademik İlişkiler</w:t>
      </w:r>
      <w:r w:rsidRPr="00B44DBE">
        <w:rPr>
          <w:rFonts w:asciiTheme="majorBidi" w:hAnsiTheme="majorBidi" w:cstheme="majorBidi"/>
          <w:u w:val="single"/>
        </w:rPr>
        <w:t xml:space="preserve"> Memnuniyeti kategorisinde en </w:t>
      </w:r>
      <w:r>
        <w:rPr>
          <w:rFonts w:asciiTheme="majorBidi" w:hAnsiTheme="majorBidi" w:cstheme="majorBidi"/>
          <w:u w:val="single"/>
        </w:rPr>
        <w:t>yüksek</w:t>
      </w:r>
      <w:r>
        <w:rPr>
          <w:rFonts w:asciiTheme="majorBidi" w:hAnsiTheme="majorBidi" w:cstheme="majorBidi"/>
          <w:u w:val="single"/>
        </w:rPr>
        <w:t xml:space="preserve"> </w:t>
      </w:r>
      <w:r w:rsidRPr="00B44DBE">
        <w:rPr>
          <w:rFonts w:asciiTheme="majorBidi" w:hAnsiTheme="majorBidi" w:cstheme="majorBidi"/>
          <w:u w:val="single"/>
        </w:rPr>
        <w:t>puan alan ifade:</w:t>
      </w:r>
    </w:p>
    <w:p w:rsidR="00493B7D" w:rsidRPr="00B44DBE" w:rsidRDefault="00493B7D" w:rsidP="00426244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>Ders programları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426244" w:rsidRDefault="00426244" w:rsidP="00D45C18">
      <w:pPr>
        <w:jc w:val="both"/>
        <w:rPr>
          <w:rFonts w:asciiTheme="majorBidi" w:hAnsiTheme="majorBidi" w:cstheme="majorBidi"/>
        </w:rPr>
      </w:pPr>
    </w:p>
    <w:p w:rsidR="00426244" w:rsidRPr="00426244" w:rsidRDefault="00426244" w:rsidP="00426244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426244">
        <w:rPr>
          <w:rFonts w:asciiTheme="majorBidi" w:hAnsiTheme="majorBidi" w:cstheme="majorBidi"/>
          <w:b/>
          <w:bCs/>
          <w:u w:val="single"/>
        </w:rPr>
        <w:t>Rekreasyon Yönetimi</w:t>
      </w:r>
      <w:r w:rsidRPr="00426244">
        <w:rPr>
          <w:rFonts w:asciiTheme="majorBidi" w:hAnsiTheme="majorBidi" w:cstheme="majorBidi"/>
          <w:b/>
          <w:bCs/>
          <w:u w:val="single"/>
        </w:rPr>
        <w:t xml:space="preserve"> Bölümü</w:t>
      </w:r>
    </w:p>
    <w:p w:rsidR="00426244" w:rsidRPr="00426244" w:rsidRDefault="00426244" w:rsidP="00426244">
      <w:pPr>
        <w:jc w:val="both"/>
        <w:rPr>
          <w:rFonts w:asciiTheme="majorBidi" w:hAnsiTheme="majorBidi" w:cstheme="majorBidi"/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6244" w:rsidTr="00C76C69">
        <w:tc>
          <w:tcPr>
            <w:tcW w:w="4531" w:type="dxa"/>
            <w:vAlign w:val="bottom"/>
          </w:tcPr>
          <w:p w:rsidR="00426244" w:rsidRPr="00D45C18" w:rsidRDefault="00426244" w:rsidP="00C76C69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Kampüs Olanakları</w:t>
            </w:r>
            <w:r w:rsidRPr="00D45C18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Memnuniyeti</w:t>
            </w:r>
          </w:p>
        </w:tc>
        <w:tc>
          <w:tcPr>
            <w:tcW w:w="4531" w:type="dxa"/>
          </w:tcPr>
          <w:p w:rsidR="00426244" w:rsidRPr="00D45C18" w:rsidRDefault="00426244" w:rsidP="00C76C6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39.20</w:t>
            </w:r>
            <w:proofErr w:type="gramEnd"/>
          </w:p>
        </w:tc>
      </w:tr>
      <w:tr w:rsidR="00426244" w:rsidTr="00C76C69">
        <w:tc>
          <w:tcPr>
            <w:tcW w:w="4531" w:type="dxa"/>
            <w:vAlign w:val="bottom"/>
          </w:tcPr>
          <w:p w:rsidR="00426244" w:rsidRPr="00D45C18" w:rsidRDefault="00426244" w:rsidP="00C76C69">
            <w:pPr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Akademik İlişkiler Memnuniyeti</w:t>
            </w:r>
          </w:p>
        </w:tc>
        <w:tc>
          <w:tcPr>
            <w:tcW w:w="4531" w:type="dxa"/>
          </w:tcPr>
          <w:p w:rsidR="00426244" w:rsidRPr="00D45C18" w:rsidRDefault="00426244" w:rsidP="00C76C69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45C18">
              <w:rPr>
                <w:rFonts w:asciiTheme="majorBidi" w:hAnsiTheme="majorBidi" w:cstheme="majorBidi"/>
                <w:sz w:val="20"/>
                <w:szCs w:val="20"/>
              </w:rPr>
              <w:t>%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72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>.00</w:t>
            </w:r>
          </w:p>
        </w:tc>
      </w:tr>
    </w:tbl>
    <w:p w:rsidR="00426244" w:rsidRDefault="00426244" w:rsidP="00D45C18">
      <w:pPr>
        <w:jc w:val="both"/>
        <w:rPr>
          <w:rFonts w:asciiTheme="majorBidi" w:hAnsiTheme="majorBidi" w:cstheme="majorBidi"/>
        </w:rPr>
      </w:pP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u w:val="single"/>
        </w:rPr>
        <w:t>Kampüs Olanakları</w:t>
      </w:r>
      <w:r w:rsidRPr="00B44DBE">
        <w:rPr>
          <w:rFonts w:asciiTheme="majorBidi" w:hAnsiTheme="majorBidi" w:cstheme="majorBidi"/>
          <w:u w:val="single"/>
        </w:rPr>
        <w:t xml:space="preserve"> Memnuniyeti kategorisinde en düşük puan alan ifade:</w:t>
      </w: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>Ulaşım rahatlığı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u w:val="single"/>
        </w:rPr>
        <w:t>Kampüs Olanakları</w:t>
      </w:r>
      <w:r w:rsidRPr="00B44DBE">
        <w:rPr>
          <w:rFonts w:asciiTheme="majorBidi" w:hAnsiTheme="majorBidi" w:cstheme="majorBidi"/>
          <w:u w:val="single"/>
        </w:rPr>
        <w:t xml:space="preserve"> Memnuniyeti kategorisinde en </w:t>
      </w:r>
      <w:r>
        <w:rPr>
          <w:rFonts w:asciiTheme="majorBidi" w:hAnsiTheme="majorBidi" w:cstheme="majorBidi"/>
          <w:u w:val="single"/>
        </w:rPr>
        <w:t>yüksek</w:t>
      </w:r>
      <w:r w:rsidRPr="00B44DBE">
        <w:rPr>
          <w:rFonts w:asciiTheme="majorBidi" w:hAnsiTheme="majorBidi" w:cstheme="majorBidi"/>
          <w:u w:val="single"/>
        </w:rPr>
        <w:t xml:space="preserve"> puan alan ifade:</w:t>
      </w: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>Kütüphane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493B7D" w:rsidRPr="00B44DBE" w:rsidRDefault="00493B7D" w:rsidP="00493B7D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u w:val="single"/>
        </w:rPr>
        <w:t>Akademik İlişkiler</w:t>
      </w:r>
      <w:r w:rsidRPr="00B44DBE">
        <w:rPr>
          <w:rFonts w:asciiTheme="majorBidi" w:hAnsiTheme="majorBidi" w:cstheme="majorBidi"/>
          <w:u w:val="single"/>
        </w:rPr>
        <w:t xml:space="preserve"> Memnuniyeti kategorisinde en </w:t>
      </w:r>
      <w:r>
        <w:rPr>
          <w:rFonts w:asciiTheme="majorBidi" w:hAnsiTheme="majorBidi" w:cstheme="majorBidi"/>
          <w:u w:val="single"/>
        </w:rPr>
        <w:t xml:space="preserve">düşük </w:t>
      </w:r>
      <w:r w:rsidRPr="00B44DBE">
        <w:rPr>
          <w:rFonts w:asciiTheme="majorBidi" w:hAnsiTheme="majorBidi" w:cstheme="majorBidi"/>
          <w:u w:val="single"/>
        </w:rPr>
        <w:t>puan alan ifade:</w:t>
      </w:r>
    </w:p>
    <w:p w:rsidR="00493B7D" w:rsidRDefault="00493B7D" w:rsidP="00493B7D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 xml:space="preserve">Ders </w:t>
      </w:r>
      <w:proofErr w:type="spellStart"/>
      <w:r w:rsidRPr="00493B7D">
        <w:rPr>
          <w:rFonts w:asciiTheme="majorBidi" w:hAnsiTheme="majorBidi" w:cstheme="majorBidi"/>
          <w:i/>
          <w:iCs/>
          <w:sz w:val="20"/>
          <w:szCs w:val="20"/>
        </w:rPr>
        <w:t>programları</w:t>
      </w:r>
    </w:p>
    <w:p w:rsidR="00493B7D" w:rsidRPr="00B44DBE" w:rsidRDefault="00493B7D" w:rsidP="00493B7D">
      <w:pPr>
        <w:spacing w:line="360" w:lineRule="auto"/>
        <w:jc w:val="both"/>
        <w:rPr>
          <w:rFonts w:asciiTheme="majorBidi" w:hAnsiTheme="majorBidi" w:cstheme="majorBidi"/>
          <w:u w:val="single"/>
        </w:rPr>
      </w:pPr>
      <w:proofErr w:type="spellEnd"/>
      <w:r>
        <w:rPr>
          <w:rFonts w:asciiTheme="majorBidi" w:hAnsiTheme="majorBidi" w:cstheme="majorBidi"/>
          <w:u w:val="single"/>
        </w:rPr>
        <w:t>Akademik İlişkiler</w:t>
      </w:r>
      <w:r w:rsidRPr="00B44DBE">
        <w:rPr>
          <w:rFonts w:asciiTheme="majorBidi" w:hAnsiTheme="majorBidi" w:cstheme="majorBidi"/>
          <w:u w:val="single"/>
        </w:rPr>
        <w:t xml:space="preserve"> Memnuniyeti kategorisinde en </w:t>
      </w:r>
      <w:r>
        <w:rPr>
          <w:rFonts w:asciiTheme="majorBidi" w:hAnsiTheme="majorBidi" w:cstheme="majorBidi"/>
          <w:u w:val="single"/>
        </w:rPr>
        <w:t xml:space="preserve">yüksek </w:t>
      </w:r>
      <w:r w:rsidRPr="00B44DBE">
        <w:rPr>
          <w:rFonts w:asciiTheme="majorBidi" w:hAnsiTheme="majorBidi" w:cstheme="majorBidi"/>
          <w:u w:val="single"/>
        </w:rPr>
        <w:t>puan alan ifade:</w:t>
      </w:r>
    </w:p>
    <w:p w:rsidR="007D2351" w:rsidRDefault="00493B7D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 w:rsidRPr="00493B7D">
        <w:rPr>
          <w:rFonts w:asciiTheme="majorBidi" w:hAnsiTheme="majorBidi" w:cstheme="majorBidi"/>
          <w:i/>
          <w:iCs/>
          <w:sz w:val="20"/>
          <w:szCs w:val="20"/>
        </w:rPr>
        <w:t>Öğrenme güçlüğü olduğu durumlarda yardım bulabilme</w:t>
      </w:r>
      <w:r>
        <w:rPr>
          <w:rFonts w:asciiTheme="majorBidi" w:hAnsiTheme="majorBidi" w:cstheme="majorBidi"/>
          <w:i/>
          <w:iCs/>
          <w:sz w:val="20"/>
          <w:szCs w:val="20"/>
        </w:rPr>
        <w:t>.</w:t>
      </w:r>
    </w:p>
    <w:p w:rsidR="00493B7D" w:rsidRDefault="00493B7D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</w:p>
    <w:p w:rsidR="00493B7D" w:rsidRDefault="00493B7D" w:rsidP="00B44DBE">
      <w:pPr>
        <w:spacing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</w:p>
    <w:p w:rsidR="00493B7D" w:rsidRPr="00493B7D" w:rsidRDefault="00493B7D" w:rsidP="00493B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both"/>
        <w:rPr>
          <w:rFonts w:asciiTheme="majorBidi" w:hAnsiTheme="majorBidi" w:cstheme="majorBidi"/>
          <w:b/>
          <w:bCs/>
          <w:sz w:val="20"/>
          <w:szCs w:val="20"/>
          <w:u w:val="single"/>
        </w:rPr>
      </w:pPr>
      <w:r w:rsidRPr="00493B7D">
        <w:rPr>
          <w:rFonts w:asciiTheme="majorBidi" w:hAnsiTheme="majorBidi" w:cstheme="majorBidi"/>
          <w:b/>
          <w:bCs/>
          <w:sz w:val="20"/>
          <w:szCs w:val="20"/>
          <w:u w:val="single"/>
        </w:rPr>
        <w:t xml:space="preserve">Genel Öğrenci Memnuniyeti: </w:t>
      </w:r>
      <w:proofErr w:type="gramStart"/>
      <w:r w:rsidRPr="00493B7D">
        <w:rPr>
          <w:rFonts w:asciiTheme="majorBidi" w:hAnsiTheme="majorBidi" w:cstheme="majorBidi"/>
          <w:b/>
          <w:bCs/>
          <w:sz w:val="20"/>
          <w:szCs w:val="20"/>
          <w:u w:val="single"/>
        </w:rPr>
        <w:t>%61</w:t>
      </w:r>
      <w:proofErr w:type="gramEnd"/>
      <w:r w:rsidRPr="00493B7D">
        <w:rPr>
          <w:rFonts w:asciiTheme="majorBidi" w:hAnsiTheme="majorBidi" w:cstheme="majorBidi"/>
          <w:b/>
          <w:bCs/>
          <w:sz w:val="20"/>
          <w:szCs w:val="20"/>
          <w:u w:val="single"/>
        </w:rPr>
        <w:t>.00</w:t>
      </w:r>
    </w:p>
    <w:sectPr w:rsidR="00493B7D" w:rsidRPr="00493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18"/>
    <w:rsid w:val="00073388"/>
    <w:rsid w:val="00426244"/>
    <w:rsid w:val="00470FC4"/>
    <w:rsid w:val="00493B7D"/>
    <w:rsid w:val="006C7139"/>
    <w:rsid w:val="007A65C6"/>
    <w:rsid w:val="007D2351"/>
    <w:rsid w:val="00B44DBE"/>
    <w:rsid w:val="00BD4116"/>
    <w:rsid w:val="00C444B9"/>
    <w:rsid w:val="00D4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89460A"/>
  <w15:chartTrackingRefBased/>
  <w15:docId w15:val="{CF951A15-E574-3C4A-914F-E15CC3D4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5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F65126B-04DF-C642-B024-A31AF1542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Kemal AKSU</dc:creator>
  <cp:keywords/>
  <dc:description/>
  <cp:lastModifiedBy>Kemal AKSU</cp:lastModifiedBy>
  <cp:revision>2</cp:revision>
  <dcterms:created xsi:type="dcterms:W3CDTF">2023-07-20T12:58:00Z</dcterms:created>
  <dcterms:modified xsi:type="dcterms:W3CDTF">2023-07-20T12:58:00Z</dcterms:modified>
</cp:coreProperties>
</file>