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1309"/>
        <w:tblW w:w="104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3865"/>
        <w:gridCol w:w="3551"/>
        <w:gridCol w:w="2098"/>
      </w:tblGrid>
      <w:tr w:rsidR="00376C23" w:rsidTr="00376C23">
        <w:trPr>
          <w:trHeight w:val="377"/>
        </w:trPr>
        <w:tc>
          <w:tcPr>
            <w:tcW w:w="10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376C23" w:rsidRDefault="00376C23" w:rsidP="00376C23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YÜKSEKOKULUMUZ AKREDİTASYON KOMİSYONU</w:t>
            </w:r>
            <w:bookmarkEnd w:id="0"/>
          </w:p>
        </w:tc>
      </w:tr>
      <w:tr w:rsidR="00376C23" w:rsidTr="00376C23">
        <w:trPr>
          <w:trHeight w:val="587"/>
        </w:trPr>
        <w:tc>
          <w:tcPr>
            <w:tcW w:w="892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  <w:shd w:val="clear" w:color="auto" w:fill="5B9BD5"/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color w:val="FFFFFF"/>
              </w:rPr>
              <w:t>SIRA</w:t>
            </w:r>
          </w:p>
        </w:tc>
        <w:tc>
          <w:tcPr>
            <w:tcW w:w="38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5B9BD5"/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  <w:color w:val="FFFFFF"/>
              </w:rPr>
              <w:t>ADI VE SOYADI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5B9BD5"/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  <w:color w:val="FFFFFF"/>
              </w:rPr>
              <w:t>GÖREVİ / BÖLÜMÜ</w:t>
            </w:r>
          </w:p>
        </w:tc>
        <w:tc>
          <w:tcPr>
            <w:tcW w:w="20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5B9BD5"/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  <w:color w:val="FFFFFF"/>
              </w:rPr>
              <w:t>KURULDAKİ GÖREVİ</w:t>
            </w:r>
          </w:p>
        </w:tc>
      </w:tr>
      <w:tr w:rsidR="00376C23" w:rsidTr="00376C23">
        <w:trPr>
          <w:trHeight w:val="591"/>
        </w:trPr>
        <w:tc>
          <w:tcPr>
            <w:tcW w:w="892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38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Doç. Dr. Abdullah BAYCAR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Yüksekokul Müdürü</w:t>
            </w:r>
          </w:p>
        </w:tc>
        <w:tc>
          <w:tcPr>
            <w:tcW w:w="20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BAŞKAN</w:t>
            </w:r>
          </w:p>
        </w:tc>
      </w:tr>
      <w:tr w:rsidR="00376C23" w:rsidTr="00376C23">
        <w:trPr>
          <w:trHeight w:val="590"/>
        </w:trPr>
        <w:tc>
          <w:tcPr>
            <w:tcW w:w="892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38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Kadir Faik KÜÇÜKTOPUZLU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Rekreasyon Yönetimi Bölüm Başkanı</w:t>
            </w:r>
          </w:p>
        </w:tc>
        <w:tc>
          <w:tcPr>
            <w:tcW w:w="20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ÜYE</w:t>
            </w:r>
          </w:p>
        </w:tc>
      </w:tr>
      <w:tr w:rsidR="00376C23" w:rsidTr="00376C23">
        <w:trPr>
          <w:trHeight w:val="590"/>
        </w:trPr>
        <w:tc>
          <w:tcPr>
            <w:tcW w:w="892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38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 xml:space="preserve">. Üyesi Ümit GABERLİ 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Rekreasyon Yönetimi Bölümü</w:t>
            </w:r>
          </w:p>
        </w:tc>
        <w:tc>
          <w:tcPr>
            <w:tcW w:w="20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ÜYE</w:t>
            </w:r>
          </w:p>
        </w:tc>
      </w:tr>
      <w:tr w:rsidR="00376C23" w:rsidTr="00376C23">
        <w:trPr>
          <w:trHeight w:val="590"/>
        </w:trPr>
        <w:tc>
          <w:tcPr>
            <w:tcW w:w="892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rPr>
                <w:b/>
              </w:rPr>
            </w:pPr>
            <w:r>
              <w:rPr>
                <w:b/>
              </w:rPr>
              <w:t>4-</w:t>
            </w:r>
          </w:p>
        </w:tc>
        <w:tc>
          <w:tcPr>
            <w:tcW w:w="38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Mehmet Nuri SEVGİN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Gastronomi ve Mutfak Sanatları Bölümü</w:t>
            </w:r>
          </w:p>
        </w:tc>
        <w:tc>
          <w:tcPr>
            <w:tcW w:w="20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ÜYE</w:t>
            </w:r>
          </w:p>
        </w:tc>
      </w:tr>
      <w:tr w:rsidR="00376C23" w:rsidTr="00376C23">
        <w:trPr>
          <w:trHeight w:val="594"/>
        </w:trPr>
        <w:tc>
          <w:tcPr>
            <w:tcW w:w="892" w:type="dxa"/>
            <w:tcBorders>
              <w:top w:val="single" w:sz="4" w:space="0" w:color="0070C0"/>
              <w:left w:val="single" w:sz="4" w:space="0" w:color="00000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3865" w:type="dxa"/>
            <w:tcBorders>
              <w:top w:val="single" w:sz="4" w:space="0" w:color="0070C0"/>
              <w:left w:val="single" w:sz="4" w:space="0" w:color="0070C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Arş. Gör. Kemal AKSU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Gastronomi ve Mutfak Sanatları Bölümü</w:t>
            </w:r>
          </w:p>
        </w:tc>
        <w:tc>
          <w:tcPr>
            <w:tcW w:w="2098" w:type="dxa"/>
            <w:tcBorders>
              <w:top w:val="single" w:sz="4" w:space="0" w:color="0070C0"/>
              <w:left w:val="single" w:sz="4" w:space="0" w:color="0070C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 xml:space="preserve">ÜYE </w:t>
            </w:r>
          </w:p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RAPORTÖR</w:t>
            </w:r>
          </w:p>
        </w:tc>
      </w:tr>
      <w:tr w:rsidR="00376C23" w:rsidTr="00376C23">
        <w:trPr>
          <w:trHeight w:val="599"/>
        </w:trPr>
        <w:tc>
          <w:tcPr>
            <w:tcW w:w="892" w:type="dxa"/>
            <w:tcBorders>
              <w:top w:val="single" w:sz="8" w:space="0" w:color="5B9BD5"/>
              <w:left w:val="single" w:sz="4" w:space="0" w:color="00000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rPr>
                <w:b/>
              </w:rPr>
            </w:pPr>
            <w:r>
              <w:rPr>
                <w:b/>
              </w:rPr>
              <w:t>6-</w:t>
            </w:r>
          </w:p>
        </w:tc>
        <w:tc>
          <w:tcPr>
            <w:tcW w:w="3865" w:type="dxa"/>
            <w:tcBorders>
              <w:top w:val="single" w:sz="8" w:space="0" w:color="5B9BD5"/>
              <w:left w:val="single" w:sz="4" w:space="0" w:color="0070C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Arş. Gör. Yağmur Can GABERLI</w:t>
            </w:r>
          </w:p>
        </w:tc>
        <w:tc>
          <w:tcPr>
            <w:tcW w:w="3551" w:type="dxa"/>
            <w:tcBorders>
              <w:top w:val="single" w:sz="8" w:space="0" w:color="5B9BD5"/>
              <w:left w:val="single" w:sz="4" w:space="0" w:color="0070C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Rekreasyon Yönetimi Bölümü</w:t>
            </w:r>
          </w:p>
        </w:tc>
        <w:tc>
          <w:tcPr>
            <w:tcW w:w="2098" w:type="dxa"/>
            <w:tcBorders>
              <w:top w:val="single" w:sz="8" w:space="0" w:color="5B9BD5"/>
              <w:left w:val="single" w:sz="4" w:space="0" w:color="0070C0"/>
              <w:bottom w:val="single" w:sz="8" w:space="0" w:color="5B9BD5"/>
              <w:right w:val="single" w:sz="4" w:space="0" w:color="0070C0"/>
            </w:tcBorders>
            <w:tcMar>
              <w:top w:w="60" w:type="dxa"/>
              <w:left w:w="107" w:type="dxa"/>
              <w:bottom w:w="0" w:type="dxa"/>
              <w:right w:w="109" w:type="dxa"/>
            </w:tcMar>
            <w:hideMark/>
          </w:tcPr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 xml:space="preserve">ÜYE </w:t>
            </w:r>
          </w:p>
          <w:p w:rsidR="00376C23" w:rsidRDefault="00376C23" w:rsidP="00376C23">
            <w:pPr>
              <w:spacing w:line="240" w:lineRule="auto"/>
              <w:ind w:left="1"/>
              <w:rPr>
                <w:b/>
              </w:rPr>
            </w:pPr>
            <w:r>
              <w:rPr>
                <w:b/>
              </w:rPr>
              <w:t>RAPORTÖR</w:t>
            </w:r>
          </w:p>
        </w:tc>
      </w:tr>
    </w:tbl>
    <w:p w:rsidR="00AC7909" w:rsidRDefault="00AC7909"/>
    <w:sectPr w:rsidR="00AC7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B3"/>
    <w:rsid w:val="00376C23"/>
    <w:rsid w:val="00AC7909"/>
    <w:rsid w:val="00C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D5760-FE6F-4CB8-B4B6-4585F3EA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C23"/>
    <w:pPr>
      <w:spacing w:line="25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376C2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Siirtüniversitesi</dc:creator>
  <cp:keywords/>
  <dc:description/>
  <cp:lastModifiedBy>Siirtüniversitesi</cp:lastModifiedBy>
  <cp:revision>2</cp:revision>
  <dcterms:created xsi:type="dcterms:W3CDTF">2026-02-02T06:03:00Z</dcterms:created>
  <dcterms:modified xsi:type="dcterms:W3CDTF">2026-02-02T06:03:00Z</dcterms:modified>
</cp:coreProperties>
</file>